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7A8E" w14:textId="416DF9E7" w:rsidR="00337FF2" w:rsidRPr="00BC5051" w:rsidRDefault="00CF30E3" w:rsidP="00D404CB">
      <w:pPr>
        <w:rPr>
          <w:sz w:val="36"/>
          <w:szCs w:val="36"/>
        </w:rPr>
      </w:pPr>
      <w:r>
        <w:rPr>
          <w:sz w:val="36"/>
          <w:szCs w:val="36"/>
        </w:rPr>
        <w:t>Sharpsville Area Elementary School</w:t>
      </w:r>
    </w:p>
    <w:p w14:paraId="17907A8F" w14:textId="77777777" w:rsidR="00902086" w:rsidRDefault="00902086" w:rsidP="00D404CB"/>
    <w:p w14:paraId="17907A90" w14:textId="77777777" w:rsidR="00D22A19" w:rsidRDefault="00D22A19" w:rsidP="00D404CB"/>
    <w:p w14:paraId="17907A91" w14:textId="68937E29" w:rsidR="00D404CB" w:rsidRDefault="00902086" w:rsidP="00902086">
      <w:pPr>
        <w:ind w:left="3600" w:firstLine="720"/>
        <w:rPr>
          <w:color w:val="000000"/>
        </w:rPr>
      </w:pPr>
      <w:r>
        <w:rPr>
          <w:color w:val="000000"/>
        </w:rPr>
        <w:t>DATE</w:t>
      </w:r>
      <w:r w:rsidR="00CF30E3">
        <w:rPr>
          <w:color w:val="000000"/>
        </w:rPr>
        <w:t xml:space="preserve"> January 29, 2018</w:t>
      </w:r>
    </w:p>
    <w:p w14:paraId="17907A92" w14:textId="77777777" w:rsidR="00902086" w:rsidRDefault="00902086" w:rsidP="00902086">
      <w:pPr>
        <w:rPr>
          <w:color w:val="000000"/>
        </w:rPr>
      </w:pPr>
    </w:p>
    <w:p w14:paraId="17907A93" w14:textId="77777777" w:rsidR="00D22A19" w:rsidRPr="00D54226" w:rsidRDefault="00D22A19" w:rsidP="00902086">
      <w:pPr>
        <w:rPr>
          <w:color w:val="000000"/>
        </w:rPr>
      </w:pPr>
    </w:p>
    <w:p w14:paraId="17907A94" w14:textId="65FE4726" w:rsidR="00D404CB" w:rsidRPr="00D54226" w:rsidRDefault="00D404CB" w:rsidP="009D43FC">
      <w:pPr>
        <w:tabs>
          <w:tab w:val="right" w:pos="8550"/>
        </w:tabs>
        <w:rPr>
          <w:color w:val="000000"/>
        </w:rPr>
      </w:pPr>
      <w:r w:rsidRPr="00D54226">
        <w:rPr>
          <w:color w:val="000000"/>
        </w:rPr>
        <w:t>Dear:</w:t>
      </w:r>
      <w:r w:rsidR="00CF30E3">
        <w:rPr>
          <w:color w:val="000000"/>
        </w:rPr>
        <w:t xml:space="preserve"> Parent/Guardian,</w:t>
      </w:r>
    </w:p>
    <w:p w14:paraId="17907A95" w14:textId="77777777" w:rsidR="00D404CB" w:rsidRPr="00D54226" w:rsidRDefault="00D404CB" w:rsidP="00D404CB">
      <w:pPr>
        <w:rPr>
          <w:color w:val="000000"/>
        </w:rPr>
      </w:pPr>
    </w:p>
    <w:p w14:paraId="17907A96" w14:textId="77777777" w:rsidR="00D404CB" w:rsidRPr="00D54226" w:rsidRDefault="00D404CB" w:rsidP="001A7C0E">
      <w:pPr>
        <w:ind w:firstLine="360"/>
        <w:rPr>
          <w:color w:val="000000"/>
        </w:rPr>
      </w:pPr>
      <w:r w:rsidRPr="00D54226">
        <w:rPr>
          <w:color w:val="000000"/>
        </w:rPr>
        <w:t xml:space="preserve">It has come to our attention that </w:t>
      </w:r>
      <w:r w:rsidR="00D66C2F">
        <w:rPr>
          <w:color w:val="000000"/>
        </w:rPr>
        <w:t>you/</w:t>
      </w:r>
      <w:r w:rsidRPr="00D54226">
        <w:rPr>
          <w:color w:val="000000"/>
        </w:rPr>
        <w:t xml:space="preserve">your child </w:t>
      </w:r>
      <w:r w:rsidR="00D66C2F">
        <w:rPr>
          <w:color w:val="000000"/>
        </w:rPr>
        <w:t>have/</w:t>
      </w:r>
      <w:r w:rsidRPr="00D54226">
        <w:rPr>
          <w:color w:val="000000"/>
        </w:rPr>
        <w:t>has been in close contact with a person who has pertussis (whooping cough).</w:t>
      </w:r>
    </w:p>
    <w:p w14:paraId="17907A97" w14:textId="77777777" w:rsidR="00D404CB" w:rsidRPr="00D54226" w:rsidRDefault="00D404CB" w:rsidP="00D404CB">
      <w:pPr>
        <w:rPr>
          <w:color w:val="000000"/>
        </w:rPr>
      </w:pPr>
    </w:p>
    <w:p w14:paraId="17907A98" w14:textId="77777777" w:rsidR="00D404CB" w:rsidRPr="00D54226" w:rsidRDefault="00D404CB" w:rsidP="001A7C0E">
      <w:pPr>
        <w:ind w:firstLine="360"/>
        <w:rPr>
          <w:color w:val="000000"/>
        </w:rPr>
      </w:pPr>
      <w:r w:rsidRPr="00D54226">
        <w:rPr>
          <w:color w:val="000000"/>
        </w:rPr>
        <w:t>Pertussis is a highly contagious disease that is spread through the air when an infected person sneezes or coughs.</w:t>
      </w:r>
      <w:r w:rsidR="00162925">
        <w:rPr>
          <w:color w:val="000000"/>
        </w:rPr>
        <w:t xml:space="preserve"> </w:t>
      </w:r>
      <w:r w:rsidRPr="00D54226">
        <w:rPr>
          <w:color w:val="000000"/>
        </w:rPr>
        <w:t xml:space="preserve"> Pertussis begins with cold symptoms and a cough which becomes much worse over 1-2 weeks.  Symptoms usually include a long series of coughs (“coughing fits”) followed by a whooping noise.  However, older children, adults and very young infants may not develop the whoop. </w:t>
      </w:r>
      <w:r w:rsidR="00162925">
        <w:rPr>
          <w:color w:val="000000"/>
        </w:rPr>
        <w:t xml:space="preserve"> </w:t>
      </w:r>
      <w:r w:rsidRPr="00D54226">
        <w:rPr>
          <w:color w:val="000000"/>
        </w:rPr>
        <w:t xml:space="preserve">People with pertussis may have a series of coughs followed by vomiting, turning blue, or difficulty catching their breath.  The cough is often worse at night and cough medicines usually do not help alleviate the cough. </w:t>
      </w:r>
      <w:r w:rsidR="00162925">
        <w:rPr>
          <w:color w:val="000000"/>
        </w:rPr>
        <w:t xml:space="preserve"> </w:t>
      </w:r>
      <w:r w:rsidRPr="00D54226">
        <w:rPr>
          <w:color w:val="000000"/>
        </w:rPr>
        <w:t xml:space="preserve">The disease can be very severe and, although deaths are rare, they do occur especially in infants less than one year of age. </w:t>
      </w:r>
      <w:r w:rsidR="00162925">
        <w:rPr>
          <w:color w:val="000000"/>
        </w:rPr>
        <w:t xml:space="preserve"> </w:t>
      </w:r>
      <w:r w:rsidRPr="00D54226">
        <w:rPr>
          <w:color w:val="000000"/>
        </w:rPr>
        <w:t>Please refer to the enclosed fact sheet for more information on pertussis.</w:t>
      </w:r>
    </w:p>
    <w:p w14:paraId="17907A99" w14:textId="77777777" w:rsidR="00D404CB" w:rsidRPr="00D54226" w:rsidRDefault="00D404CB" w:rsidP="00D404CB">
      <w:pPr>
        <w:rPr>
          <w:color w:val="000000"/>
        </w:rPr>
      </w:pPr>
    </w:p>
    <w:p w14:paraId="17907A9A" w14:textId="77777777" w:rsidR="00D404CB" w:rsidRPr="00D54226" w:rsidRDefault="00D404CB" w:rsidP="00902086">
      <w:pPr>
        <w:ind w:firstLine="360"/>
        <w:rPr>
          <w:color w:val="000000"/>
        </w:rPr>
      </w:pPr>
      <w:r w:rsidRPr="00D54226">
        <w:rPr>
          <w:color w:val="000000"/>
        </w:rPr>
        <w:t>The Pennsylvania Department of Health strongly recommends the following:</w:t>
      </w:r>
    </w:p>
    <w:p w14:paraId="17907A9B" w14:textId="77777777" w:rsidR="00D404CB" w:rsidRPr="00D54226" w:rsidRDefault="00D404CB" w:rsidP="00D404CB">
      <w:pPr>
        <w:rPr>
          <w:color w:val="000000"/>
        </w:rPr>
      </w:pPr>
    </w:p>
    <w:p w14:paraId="17907A9C" w14:textId="77777777" w:rsidR="00D404CB" w:rsidRPr="00F776AA" w:rsidRDefault="00D404CB" w:rsidP="00F776AA">
      <w:pPr>
        <w:pStyle w:val="ListParagraph"/>
        <w:numPr>
          <w:ilvl w:val="0"/>
          <w:numId w:val="5"/>
        </w:numPr>
        <w:rPr>
          <w:color w:val="000000"/>
        </w:rPr>
      </w:pPr>
      <w:r w:rsidRPr="00F776AA">
        <w:rPr>
          <w:color w:val="000000"/>
        </w:rPr>
        <w:t xml:space="preserve">If </w:t>
      </w:r>
      <w:r w:rsidR="00D66C2F">
        <w:rPr>
          <w:color w:val="000000"/>
        </w:rPr>
        <w:t>you/</w:t>
      </w:r>
      <w:r w:rsidRPr="00F776AA">
        <w:rPr>
          <w:color w:val="000000"/>
        </w:rPr>
        <w:t xml:space="preserve">your child is coughing, promptly contact </w:t>
      </w:r>
      <w:r w:rsidR="0054077E">
        <w:rPr>
          <w:color w:val="000000"/>
        </w:rPr>
        <w:t>your/</w:t>
      </w:r>
      <w:r w:rsidRPr="00F776AA">
        <w:rPr>
          <w:color w:val="000000"/>
        </w:rPr>
        <w:t xml:space="preserve">your child’s doctor. </w:t>
      </w:r>
      <w:r w:rsidR="00162925">
        <w:rPr>
          <w:color w:val="000000"/>
        </w:rPr>
        <w:t xml:space="preserve"> </w:t>
      </w:r>
      <w:r w:rsidRPr="00F776AA">
        <w:rPr>
          <w:color w:val="000000"/>
        </w:rPr>
        <w:t xml:space="preserve">Explain to the doctor </w:t>
      </w:r>
      <w:r w:rsidR="0054077E">
        <w:rPr>
          <w:color w:val="000000"/>
        </w:rPr>
        <w:t>you/</w:t>
      </w:r>
      <w:r w:rsidRPr="00F776AA">
        <w:rPr>
          <w:color w:val="000000"/>
        </w:rPr>
        <w:t xml:space="preserve">your child </w:t>
      </w:r>
      <w:r w:rsidR="0054077E">
        <w:rPr>
          <w:color w:val="000000"/>
        </w:rPr>
        <w:t>have/</w:t>
      </w:r>
      <w:r w:rsidRPr="00F776AA">
        <w:rPr>
          <w:color w:val="000000"/>
        </w:rPr>
        <w:t xml:space="preserve">has been exposed to a case of pertussis and needs to be evaluated. </w:t>
      </w:r>
      <w:r w:rsidR="00162925">
        <w:rPr>
          <w:color w:val="000000"/>
        </w:rPr>
        <w:t xml:space="preserve"> </w:t>
      </w:r>
      <w:r w:rsidRPr="00F776AA">
        <w:rPr>
          <w:color w:val="000000"/>
        </w:rPr>
        <w:t>Your</w:t>
      </w:r>
      <w:r w:rsidR="00D66C2F">
        <w:rPr>
          <w:color w:val="000000"/>
        </w:rPr>
        <w:t>/your</w:t>
      </w:r>
      <w:r w:rsidRPr="00F776AA">
        <w:rPr>
          <w:color w:val="000000"/>
        </w:rPr>
        <w:t xml:space="preserve"> child’s doctor may obtain a nasopharyngeal culture to test for pertussis. </w:t>
      </w:r>
      <w:r w:rsidR="00162925">
        <w:rPr>
          <w:color w:val="000000"/>
        </w:rPr>
        <w:t xml:space="preserve"> </w:t>
      </w:r>
      <w:r w:rsidRPr="00F776AA">
        <w:rPr>
          <w:color w:val="000000"/>
        </w:rPr>
        <w:t xml:space="preserve">In addition, if the doctor suspects pertussis, an antibiotic will be given to </w:t>
      </w:r>
      <w:r w:rsidR="00D66C2F">
        <w:rPr>
          <w:color w:val="000000"/>
        </w:rPr>
        <w:t>you/</w:t>
      </w:r>
      <w:r w:rsidRPr="00F776AA">
        <w:rPr>
          <w:color w:val="000000"/>
        </w:rPr>
        <w:t xml:space="preserve">your child to help lower the chance of spreading the disease to others. </w:t>
      </w:r>
      <w:r w:rsidR="00162925">
        <w:rPr>
          <w:color w:val="000000"/>
        </w:rPr>
        <w:t xml:space="preserve"> </w:t>
      </w:r>
      <w:r w:rsidR="00D66C2F">
        <w:rPr>
          <w:color w:val="000000"/>
        </w:rPr>
        <w:t>You/y</w:t>
      </w:r>
      <w:r w:rsidRPr="00F776AA">
        <w:rPr>
          <w:color w:val="000000"/>
        </w:rPr>
        <w:t>our child will be able to return to school</w:t>
      </w:r>
      <w:r w:rsidR="00D66C2F">
        <w:rPr>
          <w:color w:val="000000"/>
        </w:rPr>
        <w:t>/work</w:t>
      </w:r>
      <w:r w:rsidRPr="00F776AA">
        <w:rPr>
          <w:color w:val="000000"/>
        </w:rPr>
        <w:t xml:space="preserve"> after completing the first 5 days of the medication. </w:t>
      </w:r>
      <w:r w:rsidR="00162925">
        <w:rPr>
          <w:color w:val="000000"/>
        </w:rPr>
        <w:t xml:space="preserve"> </w:t>
      </w:r>
      <w:r w:rsidRPr="00F776AA">
        <w:rPr>
          <w:color w:val="000000"/>
        </w:rPr>
        <w:t>It is very important that upon returning to school</w:t>
      </w:r>
      <w:r w:rsidR="00D66C2F">
        <w:rPr>
          <w:color w:val="000000"/>
        </w:rPr>
        <w:t>/work</w:t>
      </w:r>
      <w:r w:rsidRPr="00F776AA">
        <w:rPr>
          <w:color w:val="000000"/>
        </w:rPr>
        <w:t xml:space="preserve"> </w:t>
      </w:r>
      <w:r w:rsidR="00D66C2F">
        <w:rPr>
          <w:color w:val="000000"/>
        </w:rPr>
        <w:t>you/</w:t>
      </w:r>
      <w:r w:rsidRPr="00F776AA">
        <w:rPr>
          <w:color w:val="000000"/>
        </w:rPr>
        <w:t>your child continue</w:t>
      </w:r>
      <w:r w:rsidR="00D66C2F">
        <w:rPr>
          <w:color w:val="000000"/>
        </w:rPr>
        <w:t>(</w:t>
      </w:r>
      <w:r w:rsidRPr="00F776AA">
        <w:rPr>
          <w:color w:val="000000"/>
        </w:rPr>
        <w:t>s</w:t>
      </w:r>
      <w:r w:rsidR="00D66C2F">
        <w:rPr>
          <w:color w:val="000000"/>
        </w:rPr>
        <w:t>)</w:t>
      </w:r>
      <w:r w:rsidRPr="00F776AA">
        <w:rPr>
          <w:color w:val="000000"/>
        </w:rPr>
        <w:t xml:space="preserve"> taking </w:t>
      </w:r>
      <w:r w:rsidR="00D66C2F">
        <w:rPr>
          <w:color w:val="000000"/>
        </w:rPr>
        <w:t>your/</w:t>
      </w:r>
      <w:r w:rsidRPr="00F776AA">
        <w:rPr>
          <w:color w:val="000000"/>
        </w:rPr>
        <w:t>his or h</w:t>
      </w:r>
      <w:r w:rsidR="00162925">
        <w:rPr>
          <w:color w:val="000000"/>
        </w:rPr>
        <w:t>er medication until completed.</w:t>
      </w:r>
    </w:p>
    <w:p w14:paraId="17907A9D" w14:textId="77777777" w:rsidR="00D404CB" w:rsidRPr="00D54226" w:rsidRDefault="00D404CB" w:rsidP="00F776AA">
      <w:pPr>
        <w:ind w:left="45"/>
        <w:rPr>
          <w:color w:val="000000"/>
        </w:rPr>
      </w:pPr>
    </w:p>
    <w:p w14:paraId="17907A9E" w14:textId="77777777" w:rsidR="00D66C2F" w:rsidRDefault="00D404CB" w:rsidP="00F776AA">
      <w:pPr>
        <w:pStyle w:val="ListParagraph"/>
        <w:numPr>
          <w:ilvl w:val="0"/>
          <w:numId w:val="5"/>
        </w:numPr>
        <w:rPr>
          <w:color w:val="000000"/>
        </w:rPr>
      </w:pPr>
      <w:r w:rsidRPr="00F776AA">
        <w:rPr>
          <w:color w:val="000000"/>
        </w:rPr>
        <w:t xml:space="preserve">Even if </w:t>
      </w:r>
      <w:r w:rsidR="00D66C2F">
        <w:rPr>
          <w:color w:val="000000"/>
        </w:rPr>
        <w:t>you/</w:t>
      </w:r>
      <w:r w:rsidRPr="00F776AA">
        <w:rPr>
          <w:color w:val="000000"/>
        </w:rPr>
        <w:t xml:space="preserve">your child </w:t>
      </w:r>
      <w:r w:rsidR="00D66C2F">
        <w:rPr>
          <w:color w:val="000000"/>
        </w:rPr>
        <w:t>are/</w:t>
      </w:r>
      <w:r w:rsidRPr="00F776AA">
        <w:rPr>
          <w:color w:val="000000"/>
        </w:rPr>
        <w:t xml:space="preserve">is not coughing, you </w:t>
      </w:r>
      <w:r w:rsidR="009F4CD1">
        <w:rPr>
          <w:color w:val="000000"/>
        </w:rPr>
        <w:t xml:space="preserve">may </w:t>
      </w:r>
      <w:r w:rsidRPr="00F776AA">
        <w:rPr>
          <w:color w:val="000000"/>
        </w:rPr>
        <w:t xml:space="preserve">need to contact </w:t>
      </w:r>
      <w:r w:rsidR="00D66C2F">
        <w:rPr>
          <w:color w:val="000000"/>
        </w:rPr>
        <w:t>your/</w:t>
      </w:r>
      <w:r w:rsidRPr="00F776AA">
        <w:rPr>
          <w:color w:val="000000"/>
        </w:rPr>
        <w:t xml:space="preserve">your child’s doctor and explain that </w:t>
      </w:r>
      <w:r w:rsidR="00D66C2F">
        <w:rPr>
          <w:color w:val="000000"/>
        </w:rPr>
        <w:t>you/</w:t>
      </w:r>
      <w:r w:rsidRPr="00F776AA">
        <w:rPr>
          <w:color w:val="000000"/>
        </w:rPr>
        <w:t xml:space="preserve">he or she </w:t>
      </w:r>
      <w:r w:rsidR="00D66C2F">
        <w:rPr>
          <w:color w:val="000000"/>
        </w:rPr>
        <w:t>have/</w:t>
      </w:r>
      <w:r w:rsidRPr="00F776AA">
        <w:rPr>
          <w:color w:val="000000"/>
        </w:rPr>
        <w:t xml:space="preserve">has been exposed to a case of pertussis. </w:t>
      </w:r>
      <w:r w:rsidR="00162925">
        <w:rPr>
          <w:color w:val="000000"/>
        </w:rPr>
        <w:t xml:space="preserve"> </w:t>
      </w:r>
      <w:r w:rsidRPr="00F776AA">
        <w:rPr>
          <w:color w:val="000000"/>
        </w:rPr>
        <w:t xml:space="preserve">The doctor should give </w:t>
      </w:r>
      <w:r w:rsidR="00D66C2F">
        <w:rPr>
          <w:color w:val="000000"/>
        </w:rPr>
        <w:t>you/</w:t>
      </w:r>
      <w:r w:rsidRPr="00F776AA">
        <w:rPr>
          <w:color w:val="000000"/>
        </w:rPr>
        <w:t>your child an antibiotic to lower his or her chance of becoming ill</w:t>
      </w:r>
      <w:r w:rsidR="00D66C2F">
        <w:rPr>
          <w:color w:val="000000"/>
        </w:rPr>
        <w:t xml:space="preserve"> if your/s/he fits one of the following categories:</w:t>
      </w:r>
    </w:p>
    <w:p w14:paraId="17907A9F" w14:textId="77777777" w:rsidR="00D66C2F" w:rsidRPr="0053550F" w:rsidRDefault="00D66C2F" w:rsidP="0053550F">
      <w:pPr>
        <w:pStyle w:val="ListParagraph"/>
        <w:numPr>
          <w:ilvl w:val="1"/>
          <w:numId w:val="5"/>
        </w:numPr>
        <w:rPr>
          <w:color w:val="000000"/>
        </w:rPr>
      </w:pPr>
      <w:r w:rsidRPr="0053550F">
        <w:rPr>
          <w:color w:val="000000"/>
        </w:rPr>
        <w:t>Infants and women in their third trimester of pregnancy</w:t>
      </w:r>
    </w:p>
    <w:p w14:paraId="17907AA0" w14:textId="77777777" w:rsidR="00D66C2F" w:rsidRPr="0053550F" w:rsidRDefault="00D66C2F" w:rsidP="0053550F">
      <w:pPr>
        <w:pStyle w:val="ListParagraph"/>
        <w:numPr>
          <w:ilvl w:val="1"/>
          <w:numId w:val="5"/>
        </w:numPr>
        <w:rPr>
          <w:color w:val="000000"/>
        </w:rPr>
      </w:pPr>
      <w:r w:rsidRPr="0053550F">
        <w:rPr>
          <w:color w:val="000000"/>
        </w:rPr>
        <w:t>All persons with pre-existing health conditions that may be exacerbated by pertussis (e.g., immunocompromised, severe asthma)</w:t>
      </w:r>
    </w:p>
    <w:p w14:paraId="17907AA1" w14:textId="77777777" w:rsidR="00D66C2F" w:rsidRPr="0053550F" w:rsidRDefault="00D66C2F" w:rsidP="0053550F">
      <w:pPr>
        <w:pStyle w:val="ListParagraph"/>
        <w:numPr>
          <w:ilvl w:val="1"/>
          <w:numId w:val="5"/>
        </w:numPr>
        <w:rPr>
          <w:color w:val="000000"/>
        </w:rPr>
      </w:pPr>
      <w:r w:rsidRPr="0053550F">
        <w:rPr>
          <w:color w:val="000000"/>
        </w:rPr>
        <w:t>Contacts who themselves have close contact with infants, pregnant women, or individuals with pre-existing health conditions that may be exacerbated by pertussis</w:t>
      </w:r>
    </w:p>
    <w:p w14:paraId="17907AA2" w14:textId="77777777" w:rsidR="00D66C2F" w:rsidRPr="0053550F" w:rsidRDefault="00D66C2F" w:rsidP="0053550F">
      <w:pPr>
        <w:pStyle w:val="ListParagraph"/>
        <w:numPr>
          <w:ilvl w:val="1"/>
          <w:numId w:val="5"/>
        </w:numPr>
        <w:rPr>
          <w:color w:val="000000"/>
        </w:rPr>
      </w:pPr>
      <w:r w:rsidRPr="0053550F">
        <w:rPr>
          <w:color w:val="000000"/>
        </w:rPr>
        <w:t>All contacts in high risk settings that include infants or women in the third trimester of pregnancy.</w:t>
      </w:r>
    </w:p>
    <w:p w14:paraId="17907AA3" w14:textId="77777777" w:rsidR="00D404CB" w:rsidRPr="00F776AA" w:rsidRDefault="00162925" w:rsidP="00F776AA">
      <w:pPr>
        <w:pStyle w:val="ListParagraph"/>
        <w:numPr>
          <w:ilvl w:val="0"/>
          <w:numId w:val="5"/>
        </w:numPr>
        <w:rPr>
          <w:color w:val="000000"/>
        </w:rPr>
      </w:pPr>
      <w:r>
        <w:rPr>
          <w:color w:val="000000"/>
        </w:rPr>
        <w:t xml:space="preserve"> </w:t>
      </w:r>
      <w:r w:rsidR="00D66C2F">
        <w:rPr>
          <w:color w:val="000000"/>
        </w:rPr>
        <w:t>You/y</w:t>
      </w:r>
      <w:r w:rsidR="00D404CB" w:rsidRPr="00F776AA">
        <w:rPr>
          <w:color w:val="000000"/>
        </w:rPr>
        <w:t xml:space="preserve">our child can attend </w:t>
      </w:r>
      <w:r w:rsidR="00D66C2F">
        <w:rPr>
          <w:color w:val="000000"/>
        </w:rPr>
        <w:t>work/</w:t>
      </w:r>
      <w:r w:rsidR="00D404CB" w:rsidRPr="00F776AA">
        <w:rPr>
          <w:color w:val="000000"/>
        </w:rPr>
        <w:t>schoo</w:t>
      </w:r>
      <w:r>
        <w:rPr>
          <w:color w:val="000000"/>
        </w:rPr>
        <w:t>l while taking this medication.</w:t>
      </w:r>
    </w:p>
    <w:p w14:paraId="17907AA4" w14:textId="77777777" w:rsidR="00D404CB" w:rsidRPr="00D54226" w:rsidRDefault="00D404CB" w:rsidP="00F776AA">
      <w:pPr>
        <w:rPr>
          <w:color w:val="000000"/>
        </w:rPr>
      </w:pPr>
    </w:p>
    <w:p w14:paraId="17907AA5" w14:textId="77777777" w:rsidR="00D404CB" w:rsidRPr="00F776AA" w:rsidRDefault="00D404CB" w:rsidP="00F776AA">
      <w:pPr>
        <w:pStyle w:val="ListParagraph"/>
        <w:numPr>
          <w:ilvl w:val="0"/>
          <w:numId w:val="5"/>
        </w:numPr>
        <w:rPr>
          <w:color w:val="000000"/>
        </w:rPr>
      </w:pPr>
      <w:r w:rsidRPr="00F776AA">
        <w:rPr>
          <w:color w:val="000000"/>
        </w:rPr>
        <w:lastRenderedPageBreak/>
        <w:t xml:space="preserve">If </w:t>
      </w:r>
      <w:r w:rsidR="00D66C2F">
        <w:rPr>
          <w:color w:val="000000"/>
        </w:rPr>
        <w:t>you/</w:t>
      </w:r>
      <w:r w:rsidRPr="00F776AA">
        <w:rPr>
          <w:color w:val="000000"/>
        </w:rPr>
        <w:t xml:space="preserve">your child </w:t>
      </w:r>
      <w:r w:rsidR="00D66C2F">
        <w:rPr>
          <w:color w:val="000000"/>
        </w:rPr>
        <w:t>are/</w:t>
      </w:r>
      <w:r w:rsidRPr="00F776AA">
        <w:rPr>
          <w:color w:val="000000"/>
        </w:rPr>
        <w:t>is diagnosed with pertussis, all household members and other close contacts should also be treated with antibiotics regardless of t</w:t>
      </w:r>
      <w:r w:rsidR="00162925">
        <w:rPr>
          <w:color w:val="000000"/>
        </w:rPr>
        <w:t>heir age or vaccination status.</w:t>
      </w:r>
    </w:p>
    <w:p w14:paraId="17907AA6" w14:textId="77777777" w:rsidR="00D22A19" w:rsidRPr="00D54226" w:rsidRDefault="00D22A19" w:rsidP="00F776AA">
      <w:pPr>
        <w:rPr>
          <w:color w:val="000000"/>
        </w:rPr>
      </w:pPr>
    </w:p>
    <w:p w14:paraId="17907AA7" w14:textId="77777777" w:rsidR="00902086" w:rsidRPr="00D22A19" w:rsidRDefault="00D54226" w:rsidP="00162925">
      <w:pPr>
        <w:pStyle w:val="ListParagraph"/>
        <w:numPr>
          <w:ilvl w:val="0"/>
          <w:numId w:val="5"/>
        </w:numPr>
        <w:rPr>
          <w:color w:val="000000"/>
        </w:rPr>
      </w:pPr>
      <w:r w:rsidRPr="00F776AA">
        <w:rPr>
          <w:color w:val="000000"/>
        </w:rPr>
        <w:t>Making sure that children receive all their shots on time is the best way to control pertus</w:t>
      </w:r>
      <w:r w:rsidR="004112AF" w:rsidRPr="00F776AA">
        <w:rPr>
          <w:color w:val="000000"/>
        </w:rPr>
        <w:t xml:space="preserve">sis in the future.  In </w:t>
      </w:r>
      <w:r w:rsidR="007B2B8E" w:rsidRPr="00F776AA">
        <w:rPr>
          <w:color w:val="000000"/>
        </w:rPr>
        <w:t>children, diphtheria</w:t>
      </w:r>
      <w:r w:rsidR="004112AF" w:rsidRPr="00F776AA">
        <w:rPr>
          <w:color w:val="000000"/>
        </w:rPr>
        <w:t>, tetanus and acellular pertussis vaccine</w:t>
      </w:r>
      <w:r w:rsidRPr="00F776AA">
        <w:rPr>
          <w:color w:val="000000"/>
        </w:rPr>
        <w:t xml:space="preserve"> </w:t>
      </w:r>
      <w:r w:rsidR="004112AF" w:rsidRPr="00F776AA">
        <w:rPr>
          <w:color w:val="000000"/>
        </w:rPr>
        <w:t>(</w:t>
      </w:r>
      <w:r w:rsidRPr="00F776AA">
        <w:rPr>
          <w:color w:val="000000"/>
        </w:rPr>
        <w:t>DTaP</w:t>
      </w:r>
      <w:r w:rsidR="004112AF" w:rsidRPr="00F776AA">
        <w:rPr>
          <w:color w:val="000000"/>
        </w:rPr>
        <w:t>)</w:t>
      </w:r>
      <w:r w:rsidRPr="00F776AA">
        <w:rPr>
          <w:color w:val="000000"/>
        </w:rPr>
        <w:t xml:space="preserve"> is only given to those under age 7 years of age.</w:t>
      </w:r>
      <w:r w:rsidR="00162925">
        <w:rPr>
          <w:color w:val="000000"/>
        </w:rPr>
        <w:t xml:space="preserve"> </w:t>
      </w:r>
      <w:r w:rsidRPr="00F776AA">
        <w:rPr>
          <w:color w:val="000000"/>
        </w:rPr>
        <w:t xml:space="preserve"> Children should receive one dose of DTaP vaccine at 2 months, 4 months, 6 months, and between 15-18 months of age. </w:t>
      </w:r>
      <w:r w:rsidR="00162925">
        <w:rPr>
          <w:color w:val="000000"/>
        </w:rPr>
        <w:t xml:space="preserve"> </w:t>
      </w:r>
      <w:r w:rsidRPr="00F776AA">
        <w:rPr>
          <w:color w:val="000000"/>
        </w:rPr>
        <w:t>In addition, one dose is needed before starting school (on or after the 4</w:t>
      </w:r>
      <w:r w:rsidRPr="00F776AA">
        <w:rPr>
          <w:color w:val="000000"/>
          <w:vertAlign w:val="superscript"/>
        </w:rPr>
        <w:t>th</w:t>
      </w:r>
      <w:r w:rsidRPr="00F776AA">
        <w:rPr>
          <w:color w:val="000000"/>
        </w:rPr>
        <w:t xml:space="preserve"> birthday).  Check with your pediatrician to see if your child is eligible for another dose of DTaP in the accelerated schedule.  If you are not sure your child is properly immunized, promptly contact his or her doctor</w:t>
      </w:r>
      <w:r w:rsidR="00D404CB" w:rsidRPr="00F776AA">
        <w:rPr>
          <w:color w:val="000000"/>
        </w:rPr>
        <w:t>.</w:t>
      </w:r>
    </w:p>
    <w:p w14:paraId="17907AA8" w14:textId="77777777" w:rsidR="005F5958" w:rsidRPr="005F5958" w:rsidRDefault="005F5958" w:rsidP="00234FE8">
      <w:pPr>
        <w:autoSpaceDE w:val="0"/>
        <w:autoSpaceDN w:val="0"/>
        <w:adjustRightInd w:val="0"/>
      </w:pPr>
    </w:p>
    <w:p w14:paraId="17907AA9" w14:textId="77777777" w:rsidR="00234FE8" w:rsidRPr="0053550F" w:rsidRDefault="00234FE8" w:rsidP="00234FE8">
      <w:pPr>
        <w:numPr>
          <w:ilvl w:val="0"/>
          <w:numId w:val="6"/>
        </w:numPr>
        <w:autoSpaceDE w:val="0"/>
        <w:autoSpaceDN w:val="0"/>
      </w:pPr>
      <w:r w:rsidRPr="0053550F">
        <w:rPr>
          <w:color w:val="000000"/>
        </w:rPr>
        <w:t xml:space="preserve">The combination </w:t>
      </w:r>
      <w:r w:rsidR="00B714A7" w:rsidRPr="0053550F">
        <w:t>t</w:t>
      </w:r>
      <w:r w:rsidRPr="0053550F">
        <w:rPr>
          <w:color w:val="000000"/>
        </w:rPr>
        <w:t>etanus, diphtheria and acellular pertussis vaccine (Tdap) is recommended for children ages 7 through 10 (if not fully vaccinated) and adolescents and adults as a one-time dose. </w:t>
      </w:r>
      <w:r w:rsidR="00162925" w:rsidRPr="0053550F">
        <w:rPr>
          <w:color w:val="000000"/>
        </w:rPr>
        <w:t xml:space="preserve"> </w:t>
      </w:r>
      <w:r w:rsidR="00BE32D8" w:rsidRPr="0053550F">
        <w:rPr>
          <w:color w:val="000000"/>
        </w:rPr>
        <w:t>It is also recommended during EACH pregnancy to protect the newborn infant.</w:t>
      </w:r>
    </w:p>
    <w:p w14:paraId="17907AAA" w14:textId="77777777" w:rsidR="005F5958" w:rsidRDefault="005F5958" w:rsidP="00162925">
      <w:pPr>
        <w:autoSpaceDE w:val="0"/>
        <w:autoSpaceDN w:val="0"/>
        <w:adjustRightInd w:val="0"/>
      </w:pPr>
    </w:p>
    <w:p w14:paraId="17907AAB" w14:textId="77777777" w:rsidR="00826652" w:rsidRDefault="00826652" w:rsidP="00F776AA">
      <w:pPr>
        <w:pStyle w:val="ListParagraph"/>
        <w:numPr>
          <w:ilvl w:val="0"/>
          <w:numId w:val="5"/>
        </w:numPr>
        <w:autoSpaceDE w:val="0"/>
        <w:autoSpaceDN w:val="0"/>
        <w:adjustRightInd w:val="0"/>
      </w:pPr>
      <w:r>
        <w:t>Anyone eligible for Tdap may receive it regardless of interval since the most recent tetanus containing vaccine.</w:t>
      </w:r>
    </w:p>
    <w:p w14:paraId="17907AAC" w14:textId="77777777" w:rsidR="00D404CB" w:rsidRPr="00D54226" w:rsidRDefault="00D404CB" w:rsidP="00D404CB">
      <w:pPr>
        <w:rPr>
          <w:color w:val="000000"/>
        </w:rPr>
      </w:pPr>
    </w:p>
    <w:p w14:paraId="17907AAD" w14:textId="77777777" w:rsidR="00D404CB" w:rsidRPr="00D54226" w:rsidRDefault="00D404CB" w:rsidP="00902086">
      <w:pPr>
        <w:ind w:firstLine="360"/>
        <w:rPr>
          <w:color w:val="000000"/>
        </w:rPr>
      </w:pPr>
      <w:r w:rsidRPr="00D54226">
        <w:rPr>
          <w:color w:val="000000"/>
        </w:rPr>
        <w:t xml:space="preserve">If you or your doctor has a question about pertussis, please call the Pennsylvania </w:t>
      </w:r>
    </w:p>
    <w:p w14:paraId="17907AAE" w14:textId="77777777" w:rsidR="00D404CB" w:rsidRDefault="00D404CB" w:rsidP="00D404CB">
      <w:pPr>
        <w:rPr>
          <w:color w:val="000000"/>
        </w:rPr>
      </w:pPr>
      <w:r w:rsidRPr="00D54226">
        <w:rPr>
          <w:color w:val="000000"/>
        </w:rPr>
        <w:t>Department of Health at 1-877-PA-H</w:t>
      </w:r>
      <w:r w:rsidR="0029269B">
        <w:rPr>
          <w:color w:val="000000"/>
        </w:rPr>
        <w:t>EALTH.</w:t>
      </w:r>
    </w:p>
    <w:p w14:paraId="17907AAF" w14:textId="77777777" w:rsidR="00902086" w:rsidRDefault="00902086" w:rsidP="00D404CB">
      <w:pPr>
        <w:rPr>
          <w:color w:val="000000"/>
        </w:rPr>
      </w:pPr>
    </w:p>
    <w:p w14:paraId="17907AB0" w14:textId="77777777" w:rsidR="00902086" w:rsidRDefault="00902086" w:rsidP="00D404CB">
      <w:pPr>
        <w:rPr>
          <w:color w:val="000000"/>
        </w:rPr>
      </w:pPr>
      <w:r>
        <w:rPr>
          <w:color w:val="000000"/>
        </w:rPr>
        <w:tab/>
      </w:r>
      <w:r>
        <w:rPr>
          <w:color w:val="000000"/>
        </w:rPr>
        <w:tab/>
      </w:r>
      <w:r>
        <w:rPr>
          <w:color w:val="000000"/>
        </w:rPr>
        <w:tab/>
      </w:r>
      <w:r>
        <w:rPr>
          <w:color w:val="000000"/>
        </w:rPr>
        <w:tab/>
      </w:r>
      <w:r>
        <w:rPr>
          <w:color w:val="000000"/>
        </w:rPr>
        <w:tab/>
      </w:r>
      <w:r>
        <w:rPr>
          <w:color w:val="000000"/>
        </w:rPr>
        <w:tab/>
        <w:t>Sincerely,</w:t>
      </w:r>
    </w:p>
    <w:p w14:paraId="17907AB1" w14:textId="77777777" w:rsidR="00BC5051" w:rsidRDefault="00BC5051" w:rsidP="00D404CB">
      <w:pPr>
        <w:rPr>
          <w:color w:val="000000"/>
        </w:rPr>
      </w:pPr>
    </w:p>
    <w:p w14:paraId="17907AB2" w14:textId="77777777" w:rsidR="00BC5051" w:rsidRDefault="00BC5051" w:rsidP="00D404CB">
      <w:pPr>
        <w:rPr>
          <w:color w:val="000000"/>
        </w:rPr>
      </w:pPr>
    </w:p>
    <w:p w14:paraId="376D3DFD" w14:textId="78BF6B28" w:rsidR="00CF30E3" w:rsidRDefault="00BC5051" w:rsidP="00D404CB">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F30E3">
        <w:rPr>
          <w:color w:val="000000"/>
        </w:rPr>
        <w:t>Mr. Jon Fry/Elementary School Principal</w:t>
      </w:r>
      <w:bookmarkStart w:id="0" w:name="_GoBack"/>
      <w:bookmarkEnd w:id="0"/>
    </w:p>
    <w:p w14:paraId="17907AB4" w14:textId="77777777" w:rsidR="00902086" w:rsidRDefault="00902086" w:rsidP="00D404CB">
      <w:pPr>
        <w:rPr>
          <w:color w:val="000000"/>
        </w:rPr>
      </w:pPr>
    </w:p>
    <w:p w14:paraId="17907AB5" w14:textId="77777777" w:rsidR="00902086" w:rsidRDefault="00902086" w:rsidP="00D404CB">
      <w:pPr>
        <w:rPr>
          <w:color w:val="000000"/>
        </w:rPr>
      </w:pPr>
    </w:p>
    <w:p w14:paraId="17907AB6" w14:textId="77777777" w:rsidR="00902086" w:rsidRDefault="00902086" w:rsidP="00D404CB">
      <w:pPr>
        <w:rPr>
          <w:color w:val="000000"/>
        </w:rPr>
      </w:pPr>
    </w:p>
    <w:p w14:paraId="17907AB7" w14:textId="77777777" w:rsidR="006C3D09" w:rsidRPr="00D54226" w:rsidRDefault="00902086" w:rsidP="00D404CB">
      <w:pPr>
        <w:rPr>
          <w:color w:val="000000"/>
        </w:rPr>
      </w:pPr>
      <w:r>
        <w:rPr>
          <w:color w:val="000000"/>
        </w:rPr>
        <w:tab/>
      </w:r>
      <w:r>
        <w:rPr>
          <w:color w:val="000000"/>
        </w:rPr>
        <w:tab/>
      </w:r>
      <w:r>
        <w:rPr>
          <w:color w:val="000000"/>
        </w:rPr>
        <w:tab/>
      </w:r>
      <w:r>
        <w:rPr>
          <w:color w:val="000000"/>
        </w:rPr>
        <w:tab/>
      </w:r>
      <w:r>
        <w:rPr>
          <w:color w:val="000000"/>
        </w:rPr>
        <w:tab/>
      </w:r>
      <w:r>
        <w:rPr>
          <w:color w:val="000000"/>
        </w:rPr>
        <w:tab/>
      </w:r>
    </w:p>
    <w:sectPr w:rsidR="006C3D09" w:rsidRPr="00D54226" w:rsidSect="000B5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B5CB" w14:textId="77777777" w:rsidR="004B01AF" w:rsidRDefault="004B01AF" w:rsidP="00276C84">
      <w:r>
        <w:separator/>
      </w:r>
    </w:p>
  </w:endnote>
  <w:endnote w:type="continuationSeparator" w:id="0">
    <w:p w14:paraId="15360A17" w14:textId="77777777" w:rsidR="004B01AF" w:rsidRDefault="004B01AF" w:rsidP="0027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16D7" w14:textId="77777777" w:rsidR="004B01AF" w:rsidRDefault="004B01AF" w:rsidP="00276C84">
      <w:r>
        <w:separator/>
      </w:r>
    </w:p>
  </w:footnote>
  <w:footnote w:type="continuationSeparator" w:id="0">
    <w:p w14:paraId="29E7223C" w14:textId="77777777" w:rsidR="004B01AF" w:rsidRDefault="004B01AF" w:rsidP="0027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00C"/>
    <w:multiLevelType w:val="hybridMultilevel"/>
    <w:tmpl w:val="D516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C3AEF"/>
    <w:multiLevelType w:val="hybridMultilevel"/>
    <w:tmpl w:val="3DD69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F9031A"/>
    <w:multiLevelType w:val="hybridMultilevel"/>
    <w:tmpl w:val="42C6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7549"/>
    <w:multiLevelType w:val="hybridMultilevel"/>
    <w:tmpl w:val="68EA7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5760745"/>
    <w:multiLevelType w:val="hybridMultilevel"/>
    <w:tmpl w:val="16C8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CB"/>
    <w:rsid w:val="00023D3D"/>
    <w:rsid w:val="000B56D4"/>
    <w:rsid w:val="0013152E"/>
    <w:rsid w:val="00162925"/>
    <w:rsid w:val="00165120"/>
    <w:rsid w:val="00165211"/>
    <w:rsid w:val="00172E9D"/>
    <w:rsid w:val="00173358"/>
    <w:rsid w:val="001A7C0E"/>
    <w:rsid w:val="001F2C79"/>
    <w:rsid w:val="00234FE8"/>
    <w:rsid w:val="002538BB"/>
    <w:rsid w:val="00276C84"/>
    <w:rsid w:val="0029269B"/>
    <w:rsid w:val="00296E9B"/>
    <w:rsid w:val="002F7164"/>
    <w:rsid w:val="00301BFA"/>
    <w:rsid w:val="00327470"/>
    <w:rsid w:val="00337FF2"/>
    <w:rsid w:val="00370AAA"/>
    <w:rsid w:val="003D0B79"/>
    <w:rsid w:val="003D509F"/>
    <w:rsid w:val="004112AF"/>
    <w:rsid w:val="00444AA6"/>
    <w:rsid w:val="00446734"/>
    <w:rsid w:val="00481DF8"/>
    <w:rsid w:val="0049501D"/>
    <w:rsid w:val="004B01AF"/>
    <w:rsid w:val="004D3111"/>
    <w:rsid w:val="004E1B3B"/>
    <w:rsid w:val="0053550F"/>
    <w:rsid w:val="0054077E"/>
    <w:rsid w:val="00557994"/>
    <w:rsid w:val="005C2703"/>
    <w:rsid w:val="005F5958"/>
    <w:rsid w:val="00626338"/>
    <w:rsid w:val="006C3D09"/>
    <w:rsid w:val="006E12CC"/>
    <w:rsid w:val="00700BA2"/>
    <w:rsid w:val="00740F33"/>
    <w:rsid w:val="007526E0"/>
    <w:rsid w:val="007B2B8E"/>
    <w:rsid w:val="00826652"/>
    <w:rsid w:val="00862539"/>
    <w:rsid w:val="008632AD"/>
    <w:rsid w:val="00890AC9"/>
    <w:rsid w:val="008928BB"/>
    <w:rsid w:val="008D50D4"/>
    <w:rsid w:val="00902086"/>
    <w:rsid w:val="00917FAF"/>
    <w:rsid w:val="009220A9"/>
    <w:rsid w:val="00971D14"/>
    <w:rsid w:val="009D3076"/>
    <w:rsid w:val="009D43FC"/>
    <w:rsid w:val="009D5627"/>
    <w:rsid w:val="009F4CD1"/>
    <w:rsid w:val="00A40169"/>
    <w:rsid w:val="00B15F2F"/>
    <w:rsid w:val="00B714A7"/>
    <w:rsid w:val="00BB4E9F"/>
    <w:rsid w:val="00BC5051"/>
    <w:rsid w:val="00BE32D8"/>
    <w:rsid w:val="00BE4B6E"/>
    <w:rsid w:val="00BF6435"/>
    <w:rsid w:val="00C53D04"/>
    <w:rsid w:val="00C637AE"/>
    <w:rsid w:val="00C76D1B"/>
    <w:rsid w:val="00CA5F2A"/>
    <w:rsid w:val="00CD76FF"/>
    <w:rsid w:val="00CE548F"/>
    <w:rsid w:val="00CF30E3"/>
    <w:rsid w:val="00D220F8"/>
    <w:rsid w:val="00D22A19"/>
    <w:rsid w:val="00D404CB"/>
    <w:rsid w:val="00D54226"/>
    <w:rsid w:val="00D66C2F"/>
    <w:rsid w:val="00D93438"/>
    <w:rsid w:val="00DA4168"/>
    <w:rsid w:val="00DB30E2"/>
    <w:rsid w:val="00DC3BC2"/>
    <w:rsid w:val="00DD5312"/>
    <w:rsid w:val="00EC39A9"/>
    <w:rsid w:val="00F156FE"/>
    <w:rsid w:val="00F30677"/>
    <w:rsid w:val="00F34FD2"/>
    <w:rsid w:val="00F4132C"/>
    <w:rsid w:val="00F776AA"/>
    <w:rsid w:val="00FE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07A8E"/>
  <w15:docId w15:val="{71488097-AC2A-4D45-92DB-285AC19D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169"/>
    <w:rPr>
      <w:rFonts w:ascii="Tahoma" w:hAnsi="Tahoma" w:cs="Tahoma"/>
      <w:sz w:val="16"/>
      <w:szCs w:val="16"/>
    </w:rPr>
  </w:style>
  <w:style w:type="paragraph" w:styleId="ListParagraph">
    <w:name w:val="List Paragraph"/>
    <w:basedOn w:val="Normal"/>
    <w:uiPriority w:val="34"/>
    <w:qFormat/>
    <w:rsid w:val="00826652"/>
    <w:pPr>
      <w:ind w:left="720"/>
      <w:contextualSpacing/>
    </w:pPr>
  </w:style>
  <w:style w:type="paragraph" w:styleId="Header">
    <w:name w:val="header"/>
    <w:basedOn w:val="Normal"/>
    <w:link w:val="HeaderChar"/>
    <w:rsid w:val="00276C84"/>
    <w:pPr>
      <w:tabs>
        <w:tab w:val="center" w:pos="4680"/>
        <w:tab w:val="right" w:pos="9360"/>
      </w:tabs>
    </w:pPr>
  </w:style>
  <w:style w:type="character" w:customStyle="1" w:styleId="HeaderChar">
    <w:name w:val="Header Char"/>
    <w:basedOn w:val="DefaultParagraphFont"/>
    <w:link w:val="Header"/>
    <w:rsid w:val="00276C84"/>
    <w:rPr>
      <w:sz w:val="24"/>
      <w:szCs w:val="24"/>
    </w:rPr>
  </w:style>
  <w:style w:type="paragraph" w:styleId="Footer">
    <w:name w:val="footer"/>
    <w:basedOn w:val="Normal"/>
    <w:link w:val="FooterChar"/>
    <w:rsid w:val="00276C84"/>
    <w:pPr>
      <w:tabs>
        <w:tab w:val="center" w:pos="4680"/>
        <w:tab w:val="right" w:pos="9360"/>
      </w:tabs>
    </w:pPr>
  </w:style>
  <w:style w:type="character" w:customStyle="1" w:styleId="FooterChar">
    <w:name w:val="Footer Char"/>
    <w:basedOn w:val="DefaultParagraphFont"/>
    <w:link w:val="Footer"/>
    <w:rsid w:val="00276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08543">
      <w:bodyDiv w:val="1"/>
      <w:marLeft w:val="0"/>
      <w:marRight w:val="0"/>
      <w:marTop w:val="0"/>
      <w:marBottom w:val="0"/>
      <w:divBdr>
        <w:top w:val="none" w:sz="0" w:space="0" w:color="auto"/>
        <w:left w:val="none" w:sz="0" w:space="0" w:color="auto"/>
        <w:bottom w:val="none" w:sz="0" w:space="0" w:color="auto"/>
        <w:right w:val="none" w:sz="0" w:space="0" w:color="auto"/>
      </w:divBdr>
    </w:div>
    <w:div w:id="199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1CE94A991364B8D694C54FFE761E5" ma:contentTypeVersion="21" ma:contentTypeDescription="Create a new document." ma:contentTypeScope="" ma:versionID="16bd191be200417940090d43a4d20704">
  <xsd:schema xmlns:xsd="http://www.w3.org/2001/XMLSchema" xmlns:xs="http://www.w3.org/2001/XMLSchema" xmlns:p="http://schemas.microsoft.com/office/2006/metadata/properties" xmlns:ns2="906a5e43-ae57-4088-b6bd-ad0d184b1ed5" xmlns:ns3="fac62b21-c5f9-4ea3-be21-d96d01e67371" targetNamespace="http://schemas.microsoft.com/office/2006/metadata/properties" ma:root="true" ma:fieldsID="cb3acef39fe2ff6a75531823b446b955" ns2:_="" ns3:_="">
    <xsd:import namespace="906a5e43-ae57-4088-b6bd-ad0d184b1ed5"/>
    <xsd:import namespace="fac62b21-c5f9-4ea3-be21-d96d01e67371"/>
    <xsd:element name="properties">
      <xsd:complexType>
        <xsd:sequence>
          <xsd:element name="documentManagement">
            <xsd:complexType>
              <xsd:all>
                <xsd:element ref="ns2:_dlc_DocId" minOccurs="0"/>
                <xsd:element ref="ns2:_dlc_DocIdUrl" minOccurs="0"/>
                <xsd:element ref="ns2:_dlc_DocIdPersistId" minOccurs="0"/>
                <xsd:element ref="ns3:Topic"/>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2b21-c5f9-4ea3-be21-d96d01e67371" elementFormDefault="qualified">
    <xsd:import namespace="http://schemas.microsoft.com/office/2006/documentManagement/types"/>
    <xsd:import namespace="http://schemas.microsoft.com/office/infopath/2007/PartnerControls"/>
    <xsd:element name="Topic" ma:index="11" ma:displayName="Topics" ma:format="Dropdown" ma:internalName="Topic">
      <xsd:simpleType>
        <xsd:restriction base="dms:Choice">
          <xsd:enumeration value="Administrative Documents"/>
          <xsd:enumeration value="Animal Bites/Rabies"/>
          <xsd:enumeration value="Communicable Disease/EPI"/>
          <xsd:enumeration value="Educational Programs/Screenings"/>
          <xsd:enumeration value="Hep C Testing Pilot Project"/>
          <xsd:enumeration value="Immunizations/Vaccine Preventable"/>
          <xsd:enumeration value="Lead"/>
          <xsd:enumeration value="Maternal Health/Newborn Screening"/>
          <xsd:enumeration value="Perinatal Hepatitis B"/>
          <xsd:enumeration value="PowerPoint Presentations"/>
          <xsd:enumeration value="STD/HIV"/>
          <xsd:enumeration value="TB"/>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6a5e43-ae57-4088-b6bd-ad0d184b1ed5">PADOH-1146914120-347</_dlc_DocId>
    <_dlc_DocIdUrl xmlns="906a5e43-ae57-4088-b6bd-ad0d184b1ed5">
      <Url>https://pagov.sharepoint.com/sites/DOH-Intranet/TS/BCHS-DIC/_layouts/15/DocIdRedir.aspx?ID=PADOH-1146914120-347</Url>
      <Description>PADOH-1146914120-347</Description>
    </_dlc_DocIdUrl>
    <Topic xmlns="fac62b21-c5f9-4ea3-be21-d96d01e67371">Immunizations/Vaccine Preventable</Topic>
  </documentManagement>
</p:properties>
</file>

<file path=customXml/itemProps1.xml><?xml version="1.0" encoding="utf-8"?>
<ds:datastoreItem xmlns:ds="http://schemas.openxmlformats.org/officeDocument/2006/customXml" ds:itemID="{34A06D4A-9750-43E0-93F9-0A38D8CCC182}">
  <ds:schemaRefs>
    <ds:schemaRef ds:uri="http://schemas.microsoft.com/sharepoint/events"/>
  </ds:schemaRefs>
</ds:datastoreItem>
</file>

<file path=customXml/itemProps2.xml><?xml version="1.0" encoding="utf-8"?>
<ds:datastoreItem xmlns:ds="http://schemas.openxmlformats.org/officeDocument/2006/customXml" ds:itemID="{0B5F0C1A-B114-4D5E-9528-E636128C58F6}">
  <ds:schemaRefs>
    <ds:schemaRef ds:uri="http://schemas.microsoft.com/sharepoint/v3/contenttype/forms"/>
  </ds:schemaRefs>
</ds:datastoreItem>
</file>

<file path=customXml/itemProps3.xml><?xml version="1.0" encoding="utf-8"?>
<ds:datastoreItem xmlns:ds="http://schemas.openxmlformats.org/officeDocument/2006/customXml" ds:itemID="{2F679C9A-55F3-45D8-909F-740F84FD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fac62b21-c5f9-4ea3-be21-d96d01e67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A560F-0897-4C16-9D79-F8B8FAFF9752}">
  <ds:schemaRefs>
    <ds:schemaRef ds:uri="http://schemas.microsoft.com/office/2006/metadata/properties"/>
    <ds:schemaRef ds:uri="http://schemas.microsoft.com/office/infopath/2007/PartnerControls"/>
    <ds:schemaRef ds:uri="906a5e43-ae57-4088-b6bd-ad0d184b1ed5"/>
    <ds:schemaRef ds:uri="fac62b21-c5f9-4ea3-be21-d96d01e673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lekiehl</dc:creator>
  <cp:lastModifiedBy>jmehler</cp:lastModifiedBy>
  <cp:revision>2</cp:revision>
  <cp:lastPrinted>2011-03-03T15:00:00Z</cp:lastPrinted>
  <dcterms:created xsi:type="dcterms:W3CDTF">2018-01-29T17:57:00Z</dcterms:created>
  <dcterms:modified xsi:type="dcterms:W3CDTF">2018-01-29T17:57:00Z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0x010100F071CE94A991364B8D694C54FFE761E5</vt:lpwstr>
  </property>
  <property fmtid="{D5CDD505-2E9C-101B-9397-08002B2CF9AE}" pid="3" name="_dlc_DocIdItemGuid">
    <vt:lpwstr>17ca0571-8380-4237-9271-4b246b27ba05</vt:lpwstr>
  </property>
</Properties>
</file>